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</w:pPr>
      <w: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3018536</wp:posOffset>
            </wp:positionH>
            <wp:positionV relativeFrom="paragraph">
              <wp:posOffset>-47339377</wp:posOffset>
            </wp:positionV>
            <wp:extent cx="1311783" cy="719963"/>
            <wp:effectExtent l="0" t="0" r="0" b="0"/>
            <wp:wrapTopAndBottom/>
            <wp:docPr id="1" name="그림 %d 1"/>
            <wp:cNvGraphicFramePr/>
            <a:graphic>
              <a:graphicData uri="http://schemas.openxmlformats.org/drawingml/2006/picture">
                <pic:pic>
                  <pic:nvPicPr>
                    <pic:cNvPr id="0" name="C:\Users\user\AppData\Local\Temp\Hnc\BinData\EMB00003ac81ecc.bmp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1311783" cy="719963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tbl>
      <w:tblPr>
        <w:tblOverlap w:val="never"/>
        <w:tblW w:w="114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82"/>
        <w:gridCol w:w="962"/>
        <w:gridCol w:w="9403"/>
      </w:tblGrid>
      <w:tr>
        <w:trPr>
          <w:trHeight w:val="56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2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일반예식 순서</w:t>
            </w:r>
          </w:p>
        </w:tc>
        <w:tc>
          <w:tcPr>
            <w:tcW w:w="9403" w:type="dxa"/>
            <w:tcBorders>
              <w:top w:val="single" w:color="000000" w:sz="3"/>
              <w:left w:val="none" w:color="000000" w:sz="2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 xml:space="preserve">2024년 01월 01일 11:00 예식 신랑 </w:t>
            </w:r>
            <w:r>
              <w:rPr>
                <w:rFonts w:ascii="맑은 고딕"/>
                <w:b/>
                <w:sz w:val="24"/>
              </w:rPr>
              <w:t>♡</w:t>
            </w:r>
            <w:r>
              <w:rPr>
                <w:rFonts w:ascii="맑은 고딕" w:eastAsia="맑은 고딕"/>
                <w:b/>
                <w:sz w:val="24"/>
              </w:rPr>
              <w:t xml:space="preserve"> 신부 </w:t>
            </w:r>
          </w:p>
        </w:tc>
      </w:tr>
      <w:tr>
        <w:trPr>
          <w:trHeight w:val="2014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*예식 10분전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(사회자가 하객에게 입장을 권유하는 안내방송을 한다.)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밖에 계시는 하객 여러분께 안내말씀 드리겠습니다.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잠시 후 </w:t>
            </w:r>
            <w:r>
              <w:rPr>
                <w:rFonts w:ascii="맑은 고딕" w:eastAsia="맑은 고딕"/>
                <w:b/>
              </w:rPr>
              <w:t>신랑         군</w:t>
            </w:r>
            <w:r>
              <w:rPr>
                <w:rFonts w:ascii="맑은 고딕" w:eastAsia="맑은 고딕"/>
              </w:rPr>
              <w:t xml:space="preserve">과 </w:t>
            </w:r>
            <w:r>
              <w:rPr>
                <w:rFonts w:ascii="맑은 고딕" w:eastAsia="맑은 고딕"/>
                <w:b/>
              </w:rPr>
              <w:t>신부         양</w:t>
            </w:r>
            <w:r>
              <w:rPr>
                <w:rFonts w:ascii="맑은 고딕" w:eastAsia="맑은 고딕"/>
              </w:rPr>
              <w:t>의 예식을 거행할 예정이오니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참석하신 내빈 여러분께서는 식장 안으로 들어오셔서 자리에 착석하여 주시기 바랍니다.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(가지고 계신 핸드폰은 진동모드 변경이나 잠시 꺼 놓아주시면 감사하겠습니다.)     </w:t>
            </w:r>
          </w:p>
        </w:tc>
      </w:tr>
      <w:tr>
        <w:trPr>
          <w:trHeight w:val="1446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left"/>
            </w:pPr>
            <w:r>
              <w:rPr>
                <w:rFonts w:ascii="맑은 고딕" w:eastAsia="맑은 고딕"/>
              </w:rPr>
              <w:t xml:space="preserve">1. 개식사 및 </w:t>
            </w:r>
          </w:p>
          <w:p>
            <w:pPr>
              <w:pStyle w:val="0"/>
              <w:widowControl w:val="off"/>
              <w:wordWrap w:val="1"/>
              <w:spacing w:line="264" w:lineRule="auto"/>
              <w:jc w:val="left"/>
            </w:pPr>
            <w:r>
              <w:rPr>
                <w:rFonts w:ascii="맑은 고딕" w:eastAsia="맑은 고딕"/>
              </w:rPr>
              <w:t xml:space="preserve">  사회자소개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(주례, 양가부모, 연주자, 촬영기사 등 착석 여부 확인 후 예식을 진행한다.)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내빈여러분, 대단히 감사합니다. 지금부터 주례         선생님이 집례하는 가운데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신랑          군과 신부          양의 혼례식을 거행하겠습니다.</w:t>
            </w:r>
          </w:p>
        </w:tc>
      </w:tr>
      <w:tr>
        <w:trPr>
          <w:trHeight w:val="1984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2. 화촉점화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(어머님들 대기상태 확인 후</w:t>
            </w:r>
            <w:r>
              <w:rPr>
                <w:rFonts w:ascii="맑은 고딕"/>
                <w:color w:val="3a3c84"/>
              </w:rPr>
              <w:t>…</w:t>
            </w:r>
            <w:r>
              <w:rPr>
                <w:rFonts w:ascii="맑은 고딕"/>
                <w:color w:val="3a3c84"/>
              </w:rPr>
              <w:t>)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내빈여러분 대단히 감사합니다. 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오늘 성스러운 예식을 위하여 양가 어머님께서 축복의 촛불을 점등하는 순서가 있겠습니다.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양가 어머님께서는 입장해주시기 바랍니다.</w:t>
            </w:r>
          </w:p>
        </w:tc>
      </w:tr>
      <w:tr>
        <w:trPr>
          <w:trHeight w:val="636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2. 주례약력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left"/>
            </w:pPr>
            <w:r>
              <w:rPr>
                <w:rFonts w:ascii="맑은 고딕" w:eastAsia="맑은 고딕"/>
              </w:rPr>
              <w:t>예식에 앞서 오늘의 주례를 맡아주신            선생님의 약력 소개가 있겠습니다.</w:t>
            </w:r>
          </w:p>
        </w:tc>
      </w:tr>
      <w:tr>
        <w:trPr>
          <w:trHeight w:val="1871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3. 동시입장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다음은 오늘의 주인공입니다.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오늘 이 자리에서 가장 멋지고, 아름다운 신랑 신부의 입장이 있겠습니다.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저 문 너머에서, 신랑 신부가 입장할 때 하객 여러분들께서는 더 큰 환호와 박수 부탁드리겠습니다.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“신랑, 신부 입장” </w:t>
            </w:r>
          </w:p>
        </w:tc>
      </w:tr>
      <w:tr>
        <w:trPr>
          <w:trHeight w:val="1134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4. 신랑,신부 맞절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이제 여러 하객과 가족앞에서 성인의 예를 드리는 맞절의 순서가 되겠습니다.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(맞절은 주례가 시킨다.)</w:t>
            </w:r>
          </w:p>
        </w:tc>
      </w:tr>
      <w:tr>
        <w:trPr>
          <w:trHeight w:val="976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5. 혼인서약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left"/>
            </w:pPr>
            <w:r>
              <w:rPr>
                <w:rFonts w:ascii="맑은 고딕" w:eastAsia="맑은 고딕"/>
              </w:rPr>
              <w:t>존경하는 주례선생님으로부터 귀중한 혼인서약을 받는 순서가 되겠습니다.</w:t>
            </w:r>
          </w:p>
        </w:tc>
      </w:tr>
      <w:tr>
        <w:trPr>
          <w:trHeight w:val="2293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fff"/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6. 예물교환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fff"/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혼인서약에 이어, 신랑신부의 반지 교환이 있겠습니다.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신랑,신부는 서로를 마주 봐주시길 바랍니다.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먼저 신랑이 진실된 마음을 담아 신부의 손에 반지를 끼워주겠습니다.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이어서, 신부가 사랑의 마음을 담아 신랑의 손에 반지를 끼워주겠습니다.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두 사람을 향해, 내빈여러분들께서는 큰 박수 부탁드립니다.</w:t>
            </w:r>
          </w:p>
        </w:tc>
      </w:tr>
      <w:tr>
        <w:trPr>
          <w:trHeight w:val="863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7. 성혼선언문 낭독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left"/>
            </w:pPr>
            <w:r>
              <w:rPr>
                <w:rFonts w:ascii="맑은 고딕" w:eastAsia="맑은 고딕"/>
              </w:rPr>
              <w:t>혼인서약에 이어 이제 두 사람의 완전한 부부됨을 선언하는 성혼선언문 낭독이 있겠습니다.</w:t>
            </w:r>
          </w:p>
        </w:tc>
      </w:tr>
      <w:tr>
        <w:trPr>
          <w:trHeight w:val="1134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8. 주례사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이제 두 사람이 법적인 혼례절차를 마치고 존경하는</w:t>
            </w:r>
            <w:r>
              <w:rPr>
                <w:rFonts w:ascii="맑은 고딕" w:eastAsia="맑은 고딕"/>
                <w:b/>
              </w:rPr>
              <w:t xml:space="preserve">         주례선생님</w:t>
            </w:r>
            <w:r>
              <w:rPr>
                <w:rFonts w:eastAsia="맑은 고딕"/>
              </w:rPr>
              <w:t>으로부터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결혼생활의 좌우명으로 삼아야 할 귀한 주례사가 있겠습니다.</w:t>
            </w:r>
          </w:p>
        </w:tc>
      </w:tr>
      <w:tr>
        <w:trPr>
          <w:trHeight w:val="1146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9. 축가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left"/>
            </w:pPr>
            <w:r>
              <w:rPr>
                <w:rFonts w:ascii="맑은 고딕" w:eastAsia="맑은 고딕"/>
              </w:rPr>
              <w:t xml:space="preserve">(주례 후) </w:t>
            </w:r>
          </w:p>
        </w:tc>
      </w:tr>
      <w:tr>
        <w:trPr>
          <w:trHeight w:val="1672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10. 신랑,신부 부모</w:t>
            </w:r>
          </w:p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 xml:space="preserve">   및 내빈께 인사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>이제 신랑, 신부가 양가 부모님 및 내빈께 인사를 올리겠습니다.</w:t>
            </w:r>
          </w:p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>하객여러분께서는 뜨거운 박수로 맞아주시기 바랍니다.</w:t>
            </w:r>
          </w:p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(양가 부모 및 내빈께 인사는 주례가 시킨다.)</w:t>
            </w:r>
          </w:p>
        </w:tc>
      </w:tr>
      <w:tr>
        <w:trPr>
          <w:trHeight w:val="1871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11. 신랑,신부 행진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>다음은 신랑, 신부의 행진이 있겠습니다.</w:t>
            </w:r>
          </w:p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 xml:space="preserve">행진 시 신랑, 신부의 영원한 행복을 위하여 하객 여러분께서는 </w:t>
            </w:r>
          </w:p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>뜨거운 박수로 축하해 주시기 바랍니다.</w:t>
            </w:r>
          </w:p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>“신랑,신부 행진”</w:t>
            </w:r>
          </w:p>
        </w:tc>
      </w:tr>
      <w:tr>
        <w:trPr>
          <w:trHeight w:val="1450"/>
        </w:trPr>
        <w:tc>
          <w:tcPr>
            <w:tcW w:w="1082" w:type="dxa"/>
            <w:tcBorders>
              <w:top w:val="none" w:color="000000" w:sz="2"/>
              <w:left w:val="single" w:color="000000" w:sz="3"/>
              <w:bottom w:val="single" w:color="000000" w:sz="3"/>
              <w:right w:val="none" w:color="000000" w:sz="2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center"/>
            </w:pPr>
            <w:r>
              <w:rPr>
                <w:rFonts w:eastAsia="맑은 고딕"/>
                <w:b/>
              </w:rPr>
              <w:t>페식사</w:t>
            </w:r>
          </w:p>
        </w:tc>
        <w:tc>
          <w:tcPr>
            <w:tcW w:w="10365" w:type="dxa"/>
            <w:gridSpan w:val="2"/>
            <w:tcBorders>
              <w:top w:val="single" w:color="000000" w:sz="3"/>
              <w:left w:val="none" w:color="000000" w:sz="2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   이것으로 예식을 모두 마치고 피로연장을 안내해 드리겠습니다.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   신랑, 신부 측 모두 (         )층에 피로연장이 준비되어 있으니 한 분도 빠짐없이 참석하셔서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   두 사람의 결혼을 더욱 빛내주시기 바랍니다.</w:t>
            </w:r>
          </w:p>
        </w:tc>
      </w:tr>
    </w:tbl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00" w:right="206" w:bottom="138" w:left="200" w:header="100" w:footer="138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  <w:outlineLvl w:val="0"/>
      <w:numPr>
        <w:numId w:val="202"/>
        <w:ilvl w:val="0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  <w:outlineLvl w:val="1"/>
      <w:numPr>
        <w:numId w:val="203"/>
        <w:ilvl w:val="1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  <w:outlineLvl w:val="2"/>
      <w:numPr>
        <w:numId w:val="204"/>
        <w:ilvl w:val="2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  <w:outlineLvl w:val="3"/>
      <w:numPr>
        <w:numId w:val="205"/>
        <w:ilvl w:val="3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  <w:outlineLvl w:val="4"/>
      <w:numPr>
        <w:numId w:val="206"/>
        <w:ilvl w:val="4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  <w:outlineLvl w:val="5"/>
      <w:numPr>
        <w:numId w:val="207"/>
        <w:ilvl w:val="5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  <w:outlineLvl w:val="6"/>
      <w:numPr>
        <w:numId w:val="208"/>
        <w:ilvl w:val="6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20"/>
      <w:shd w:val="clear" w:color="00000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  <w:shd w:val="clear" w:color="000000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12">
    <w:name w:val="미주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13">
    <w:name w:val="메모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pacing w:val="-4"/>
      <w:sz w:val="18"/>
      <w:shd w:val="clear" w:color="00000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image" Target="media/image0.bmp"  /><Relationship Id="rId2" Type="http://schemas.openxmlformats.org/officeDocument/2006/relationships/settings" Target="settings.xml"  /><Relationship Id="rId3" Type="http://schemas.openxmlformats.org/officeDocument/2006/relationships/styles" Target="styles.xml"  /><Relationship Id="rId4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dcterms:created xsi:type="dcterms:W3CDTF">2018-11-10T09:04:50.587</dcterms:created>
  <dcterms:modified xsi:type="dcterms:W3CDTF">2024-05-02T03:54:25.006</dcterms:modified>
  <cp:version>0501.0001.01</cp:version>
</cp:coreProperties>
</file>